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D0A7" w14:textId="1CEA5BDA" w:rsidR="00754BD7" w:rsidRPr="00754BD7" w:rsidRDefault="00123426" w:rsidP="00754BD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Programma PALERMO</w:t>
      </w:r>
    </w:p>
    <w:p w14:paraId="550F645E" w14:textId="30D0866E" w:rsidR="00754BD7" w:rsidRDefault="00754BD7" w:rsidP="0075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C1F20B" w14:textId="77777777" w:rsidR="00123426" w:rsidRPr="00754BD7" w:rsidRDefault="00123426" w:rsidP="0075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8A51D9" w14:textId="29EEBC7B" w:rsidR="00754BD7" w:rsidRPr="00754BD7" w:rsidRDefault="008F0862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20 maggio 2022</w:t>
      </w:r>
      <w:r w:rsidR="00754BD7"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="003835D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-  </w:t>
      </w:r>
      <w:r w:rsidR="00754BD7"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pomeriggio</w:t>
      </w:r>
    </w:p>
    <w:p w14:paraId="3772DAA8" w14:textId="35CAF509" w:rsidR="00754BD7" w:rsidRPr="00754BD7" w:rsidRDefault="009F4E2C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● Ore 16.00 – 17.0</w:t>
      </w:r>
      <w:r w:rsidR="00754BD7"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0 </w:t>
      </w:r>
    </w:p>
    <w:p w14:paraId="4C3B3D4A" w14:textId="65D28545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Accrediti presso i desk dedicati all’accoglienza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. Gli animatori di Scuola ZOO coordinano i giovani in piazza e avviano con i partner le attività del Villaggio. In questa prima fase, ci saranno anche i ragazzi di Ang In Radio che realizzeranno brevi interviste. Sarà anche il momento per raccontare dal palco del truck esperienze positive di giovani </w:t>
      </w:r>
      <w:proofErr w:type="spellStart"/>
      <w:r w:rsidR="00966A90" w:rsidRPr="00966A90">
        <w:rPr>
          <w:rFonts w:ascii="Calibri" w:eastAsia="Times New Roman" w:hAnsi="Calibri" w:cs="Calibri"/>
          <w:i/>
          <w:color w:val="000000"/>
          <w:lang w:eastAsia="it-IT"/>
        </w:rPr>
        <w:t>role</w:t>
      </w:r>
      <w:proofErr w:type="spellEnd"/>
      <w:r w:rsidR="00966A90" w:rsidRPr="00966A90">
        <w:rPr>
          <w:rFonts w:ascii="Calibri" w:eastAsia="Times New Roman" w:hAnsi="Calibri" w:cs="Calibri"/>
          <w:i/>
          <w:color w:val="000000"/>
          <w:lang w:eastAsia="it-IT"/>
        </w:rPr>
        <w:t xml:space="preserve"> model</w:t>
      </w:r>
      <w:r w:rsidR="00123426">
        <w:rPr>
          <w:rFonts w:ascii="Calibri" w:eastAsia="Times New Roman" w:hAnsi="Calibri" w:cs="Calibri"/>
          <w:i/>
          <w:color w:val="000000"/>
          <w:lang w:eastAsia="it-IT"/>
        </w:rPr>
        <w:t>.</w:t>
      </w:r>
    </w:p>
    <w:p w14:paraId="17AB2D0E" w14:textId="4627184F" w:rsidR="00754BD7" w:rsidRDefault="00754BD7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-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Presentazione ai giovani delle motivazioni della campagna e delle attività che animano il villaggio del Truck Tour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alla presenza di un rappresentante del Dipartimento per le Politiche Giovanili e il Servizio civile universale</w:t>
      </w:r>
      <w:r w:rsidR="009F4E2C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754BD7">
        <w:rPr>
          <w:rFonts w:ascii="Calibri" w:eastAsia="Times New Roman" w:hAnsi="Calibri" w:cs="Calibri"/>
          <w:color w:val="000000"/>
          <w:lang w:eastAsia="it-IT"/>
        </w:rPr>
        <w:t>di ANG e dei rappresentanti dei vari enti. Sarà l’occasione per presentare le tante opportunità offerte ai giovani.</w:t>
      </w:r>
    </w:p>
    <w:p w14:paraId="5122E4EC" w14:textId="154454F4" w:rsidR="009F4E2C" w:rsidRPr="00754BD7" w:rsidRDefault="009F4E2C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● Ore 17.00 – 17.3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0 </w:t>
      </w:r>
    </w:p>
    <w:p w14:paraId="533BAC92" w14:textId="05ED5AE2" w:rsidR="009F4E2C" w:rsidRPr="00754BD7" w:rsidRDefault="008B5F50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1B76">
        <w:rPr>
          <w:rFonts w:ascii="Calibri" w:eastAsia="Times New Roman" w:hAnsi="Calibri" w:cs="Calibri"/>
          <w:b/>
          <w:bCs/>
          <w:color w:val="000000"/>
          <w:lang w:eastAsia="it-IT"/>
        </w:rPr>
        <w:t>Att</w:t>
      </w:r>
      <w:r w:rsidR="009F4E2C" w:rsidRPr="00A81B76">
        <w:rPr>
          <w:rFonts w:ascii="Calibri" w:eastAsia="Times New Roman" w:hAnsi="Calibri" w:cs="Calibri"/>
          <w:b/>
          <w:bCs/>
          <w:color w:val="000000"/>
          <w:lang w:eastAsia="it-IT"/>
        </w:rPr>
        <w:t>ività</w:t>
      </w:r>
      <w:r w:rsidR="009F4E2C"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negli Stand</w:t>
      </w:r>
      <w:r w:rsidR="009F4E2C" w:rsidRPr="00754BD7">
        <w:rPr>
          <w:rFonts w:ascii="Calibri" w:eastAsia="Times New Roman" w:hAnsi="Calibri" w:cs="Calibri"/>
          <w:color w:val="000000"/>
          <w:lang w:eastAsia="it-IT"/>
        </w:rPr>
        <w:t>: i ragazzi si intrattengono con i diversi partner con consulenze individuali e/o presentazioni per piccoli gruppi.</w:t>
      </w:r>
    </w:p>
    <w:p w14:paraId="335848DD" w14:textId="77777777" w:rsidR="009F4E2C" w:rsidRPr="00754BD7" w:rsidRDefault="009F4E2C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In questa tappa sono presenti:</w:t>
      </w:r>
    </w:p>
    <w:p w14:paraId="5CF0085F" w14:textId="77777777" w:rsidR="009F4E2C" w:rsidRPr="00754BD7" w:rsidRDefault="009F4E2C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a) Dipartimento per le Politiche Giovanili con il portale Giovani2030, le iniziative dell’Anno europeo, la Carta giovani, il Piano Neet e l’Ufficio del Servizio civile universale con informazioni delle attività in Italia e all’estero e con testimonianze dei volontari su progetti sul territorio. Per ogni tappa vengono contattati gli Enti che hanno volontari in servizio, chiedendo loro di metterci a disposizione dei ragazzi, per fare una testimonianza diretta del loro impegno in progetti di SCU, sia nell’Agorà centrale e presso i microfoni di ANGRadio, sia incontrando i ragazzi presso il desk del Dipartimento;</w:t>
      </w:r>
    </w:p>
    <w:p w14:paraId="7F7E064A" w14:textId="77777777" w:rsidR="009F4E2C" w:rsidRPr="00754BD7" w:rsidRDefault="009F4E2C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b) ANG con informazioni su programmi europeo gestiti dall’Ente, Erasmus + ed Esc e tutte le opportunità e le iniziative che l’ANG promuove;</w:t>
      </w:r>
    </w:p>
    <w:p w14:paraId="20C446A9" w14:textId="77777777" w:rsidR="009F4E2C" w:rsidRPr="00754BD7" w:rsidRDefault="009F4E2C" w:rsidP="009F4E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c) ANPAL con informazioni relative a programma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Garanzia Giovani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EURES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ed iniziative per la mobilità in Europa, centri per l’impiego ed altre opportunità di formazione sul territorio (Invitalia – Ente Nazionale del Microcredito - Unioncamere); </w:t>
      </w:r>
    </w:p>
    <w:p w14:paraId="64DC77D2" w14:textId="08F98308" w:rsidR="009F4E2C" w:rsidRPr="00754BD7" w:rsidRDefault="00123426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d</w:t>
      </w:r>
      <w:r w:rsidR="009F4E2C">
        <w:rPr>
          <w:rFonts w:ascii="Calibri" w:eastAsia="Times New Roman" w:hAnsi="Calibri" w:cs="Calibri"/>
          <w:color w:val="000000"/>
          <w:lang w:eastAsia="it-IT"/>
        </w:rPr>
        <w:t>) Elis, Manpower, </w:t>
      </w:r>
      <w:r w:rsidR="009F4E2C" w:rsidRPr="00754BD7">
        <w:rPr>
          <w:rFonts w:ascii="Calibri" w:eastAsia="Times New Roman" w:hAnsi="Calibri" w:cs="Calibri"/>
          <w:color w:val="000000"/>
          <w:lang w:eastAsia="it-IT"/>
        </w:rPr>
        <w:t>Consulenti del Lavo</w:t>
      </w:r>
      <w:r>
        <w:rPr>
          <w:rFonts w:ascii="Calibri" w:eastAsia="Times New Roman" w:hAnsi="Calibri" w:cs="Calibri"/>
          <w:color w:val="000000"/>
          <w:lang w:eastAsia="it-IT"/>
        </w:rPr>
        <w:t>ro, Confartigianato, Coldiretti, Confitarma, Vodafone.</w:t>
      </w:r>
    </w:p>
    <w:p w14:paraId="2B011887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● Ore 17.30 – 18.00</w:t>
      </w:r>
    </w:p>
    <w:p w14:paraId="0C129026" w14:textId="43AFBA8D" w:rsidR="009F4E2C" w:rsidRPr="009F4E2C" w:rsidRDefault="00754BD7" w:rsidP="00754BD7">
      <w:pPr>
        <w:spacing w:after="16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Saluti istituzionali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della Ministra per le politiche giovanili,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on. Fabiana Dadone</w:t>
      </w:r>
      <w:r w:rsidRPr="00754BD7">
        <w:rPr>
          <w:rFonts w:ascii="Calibri" w:eastAsia="Times New Roman" w:hAnsi="Calibri" w:cs="Calibri"/>
          <w:color w:val="000000"/>
          <w:lang w:eastAsia="it-IT"/>
        </w:rPr>
        <w:t>, de</w:t>
      </w:r>
      <w:r w:rsidR="009F4E2C">
        <w:rPr>
          <w:rFonts w:ascii="Calibri" w:eastAsia="Times New Roman" w:hAnsi="Calibri" w:cs="Calibri"/>
          <w:color w:val="000000"/>
          <w:lang w:eastAsia="it-IT"/>
        </w:rPr>
        <w:t>l Sindaco della Città di Palermo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9F4E2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Leoluca Orlando, </w:t>
      </w:r>
      <w:r w:rsidR="00AC6B1E" w:rsidRPr="00AC6B1E">
        <w:rPr>
          <w:rFonts w:ascii="Calibri" w:eastAsia="Times New Roman" w:hAnsi="Calibri" w:cs="Calibri"/>
          <w:bCs/>
          <w:color w:val="000000"/>
          <w:lang w:eastAsia="it-IT"/>
        </w:rPr>
        <w:t>dell’Assessore alle Politiche Giovanili,</w:t>
      </w:r>
      <w:r w:rsidR="00AC36B1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Paolo Petralia </w:t>
      </w:r>
      <w:proofErr w:type="spellStart"/>
      <w:r w:rsidR="00AC36B1">
        <w:rPr>
          <w:rFonts w:ascii="Calibri" w:eastAsia="Times New Roman" w:hAnsi="Calibri" w:cs="Calibri"/>
          <w:b/>
          <w:bCs/>
          <w:color w:val="000000"/>
          <w:lang w:eastAsia="it-IT"/>
        </w:rPr>
        <w:t>Camassa</w:t>
      </w:r>
      <w:proofErr w:type="spellEnd"/>
      <w:r w:rsidR="00AC36B1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  <w:bookmarkStart w:id="0" w:name="_GoBack"/>
      <w:bookmarkEnd w:id="0"/>
    </w:p>
    <w:p w14:paraId="59740F22" w14:textId="00A7941F" w:rsidR="00754BD7" w:rsidRPr="00754BD7" w:rsidRDefault="009F4E2C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● Ore 18.00 – 18.3</w:t>
      </w:r>
      <w:r w:rsidR="00754BD7"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0</w:t>
      </w:r>
      <w:r w:rsidR="00754BD7" w:rsidRPr="00754BD7">
        <w:rPr>
          <w:rFonts w:ascii="Calibri" w:eastAsia="Times New Roman" w:hAnsi="Calibri" w:cs="Calibri"/>
          <w:color w:val="000000"/>
          <w:lang w:eastAsia="it-IT"/>
        </w:rPr>
        <w:t> </w:t>
      </w:r>
      <w:r w:rsidR="00A000C0">
        <w:rPr>
          <w:rFonts w:ascii="Calibri" w:eastAsia="Times New Roman" w:hAnsi="Calibri" w:cs="Calibri"/>
          <w:color w:val="000000"/>
          <w:lang w:eastAsia="it-IT"/>
        </w:rPr>
        <w:t xml:space="preserve">Scuola Zoo </w:t>
      </w:r>
      <w:r w:rsidR="002B723E">
        <w:rPr>
          <w:rFonts w:ascii="Calibri" w:eastAsia="Times New Roman" w:hAnsi="Calibri" w:cs="Calibri"/>
          <w:color w:val="000000"/>
          <w:lang w:eastAsia="it-IT"/>
        </w:rPr>
        <w:t>‘In</w:t>
      </w:r>
      <w:r>
        <w:rPr>
          <w:rFonts w:ascii="Calibri" w:eastAsia="Times New Roman" w:hAnsi="Calibri" w:cs="Calibri"/>
          <w:color w:val="000000"/>
          <w:lang w:eastAsia="it-IT"/>
        </w:rPr>
        <w:t xml:space="preserve"> Dialogo con le </w:t>
      </w:r>
      <w:r w:rsidR="00123426">
        <w:rPr>
          <w:rFonts w:ascii="Calibri" w:eastAsia="Times New Roman" w:hAnsi="Calibri" w:cs="Calibri"/>
          <w:color w:val="000000"/>
          <w:lang w:eastAsia="it-IT"/>
        </w:rPr>
        <w:t>associazioni giovanili</w:t>
      </w:r>
      <w:r w:rsidR="002B723E">
        <w:rPr>
          <w:rFonts w:ascii="Calibri" w:eastAsia="Times New Roman" w:hAnsi="Calibri" w:cs="Calibri"/>
          <w:color w:val="000000"/>
          <w:lang w:eastAsia="it-IT"/>
        </w:rPr>
        <w:t>’</w:t>
      </w:r>
      <w:r w:rsidR="00123426">
        <w:rPr>
          <w:rFonts w:ascii="Calibri" w:eastAsia="Times New Roman" w:hAnsi="Calibri" w:cs="Calibri"/>
          <w:color w:val="000000"/>
          <w:lang w:eastAsia="it-IT"/>
        </w:rPr>
        <w:t xml:space="preserve"> di Paler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</w:p>
    <w:p w14:paraId="3BC9E1AC" w14:textId="1CC2FAC0" w:rsidR="00754BD7" w:rsidRDefault="009F4E2C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● Ore 18.30 – 19</w:t>
      </w:r>
      <w:r w:rsidR="00754BD7"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.00</w:t>
      </w:r>
      <w:r w:rsidR="00754BD7" w:rsidRPr="00754BD7">
        <w:rPr>
          <w:rFonts w:ascii="Calibri" w:eastAsia="Times New Roman" w:hAnsi="Calibri" w:cs="Calibri"/>
          <w:color w:val="000000"/>
          <w:lang w:eastAsia="it-IT"/>
        </w:rPr>
        <w:t> </w:t>
      </w:r>
      <w:r>
        <w:rPr>
          <w:rFonts w:ascii="Calibri" w:eastAsia="Times New Roman" w:hAnsi="Calibri" w:cs="Calibri"/>
          <w:color w:val="000000"/>
          <w:lang w:eastAsia="it-IT"/>
        </w:rPr>
        <w:t xml:space="preserve">Testimonianza di </w:t>
      </w:r>
      <w:r w:rsidRPr="00AC5682">
        <w:rPr>
          <w:rFonts w:ascii="Calibri" w:eastAsia="Times New Roman" w:hAnsi="Calibri" w:cs="Calibri"/>
          <w:b/>
          <w:bCs/>
          <w:color w:val="000000"/>
          <w:lang w:eastAsia="it-IT"/>
        </w:rPr>
        <w:t>Roberto Lipari</w:t>
      </w:r>
      <w:r w:rsidR="00BE5DA2">
        <w:rPr>
          <w:rFonts w:ascii="Calibri" w:eastAsia="Times New Roman" w:hAnsi="Calibri" w:cs="Calibri"/>
          <w:color w:val="000000"/>
          <w:lang w:eastAsia="it-IT"/>
        </w:rPr>
        <w:t>, conduttore e attore comico</w:t>
      </w:r>
      <w:r w:rsidR="00AC5682">
        <w:rPr>
          <w:rFonts w:ascii="Calibri" w:eastAsia="Times New Roman" w:hAnsi="Calibri" w:cs="Calibri"/>
          <w:color w:val="000000"/>
          <w:lang w:eastAsia="it-IT"/>
        </w:rPr>
        <w:t xml:space="preserve"> palermitano </w:t>
      </w:r>
    </w:p>
    <w:p w14:paraId="04BAD9BF" w14:textId="0A25924C" w:rsidR="00123426" w:rsidRDefault="009F4E2C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● Ore 19.00 – 20.3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0</w:t>
      </w:r>
      <w:r w:rsidRPr="00754BD7">
        <w:rPr>
          <w:rFonts w:ascii="Calibri" w:eastAsia="Times New Roman" w:hAnsi="Calibri" w:cs="Calibri"/>
          <w:color w:val="000000"/>
          <w:lang w:eastAsia="it-IT"/>
        </w:rPr>
        <w:t> </w:t>
      </w:r>
      <w:r w:rsidR="00F369F6" w:rsidRPr="00532768">
        <w:rPr>
          <w:rFonts w:ascii="Calibri" w:eastAsia="Times New Roman" w:hAnsi="Calibri" w:cs="Calibri"/>
          <w:color w:val="000000"/>
          <w:lang w:eastAsia="it-IT"/>
        </w:rPr>
        <w:t xml:space="preserve">Evento di animazione </w:t>
      </w:r>
      <w:r w:rsidRPr="00532768">
        <w:rPr>
          <w:rFonts w:ascii="Calibri" w:eastAsia="Times New Roman" w:hAnsi="Calibri" w:cs="Calibri"/>
          <w:color w:val="000000"/>
          <w:lang w:eastAsia="it-IT"/>
        </w:rPr>
        <w:t>musicale con la partecipazione d</w:t>
      </w:r>
      <w:r w:rsidR="00123426">
        <w:rPr>
          <w:rFonts w:ascii="Calibri" w:eastAsia="Times New Roman" w:hAnsi="Calibri" w:cs="Calibri"/>
          <w:color w:val="000000"/>
          <w:lang w:eastAsia="it-IT"/>
        </w:rPr>
        <w:t>i giovani studenti di Istituti S</w:t>
      </w:r>
      <w:r w:rsidRPr="00532768">
        <w:rPr>
          <w:rFonts w:ascii="Calibri" w:eastAsia="Times New Roman" w:hAnsi="Calibri" w:cs="Calibri"/>
          <w:color w:val="000000"/>
          <w:lang w:eastAsia="it-IT"/>
        </w:rPr>
        <w:t>uperiori della città di Palermo.</w:t>
      </w:r>
    </w:p>
    <w:p w14:paraId="5E6A2BCD" w14:textId="2A1F33AC" w:rsidR="0012090A" w:rsidRDefault="0012090A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A0E27B4" w14:textId="5C15CC2D" w:rsidR="0012090A" w:rsidRDefault="0012090A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4B46C57F" w14:textId="77777777" w:rsidR="0012090A" w:rsidRPr="00966A90" w:rsidRDefault="0012090A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40AE8FA4" w14:textId="643A43DD" w:rsidR="00754BD7" w:rsidRPr="00754BD7" w:rsidRDefault="008F0862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21</w:t>
      </w:r>
      <w:r w:rsidR="00754BD7"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maggio 2022 - mattina</w:t>
      </w:r>
    </w:p>
    <w:p w14:paraId="03C95BA0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lastRenderedPageBreak/>
        <w:t>Ore 10.00 – 12.30 </w:t>
      </w:r>
    </w:p>
    <w:p w14:paraId="5ECCC2D1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Presentazione della campagna agli studenti da parte di Scuola zoo che alternerà momenti di entertainment con momenti di incontro, dibattito e testimonianze sul tema ‘Giovani e lavoro'</w:t>
      </w:r>
      <w:r w:rsidRPr="00754BD7">
        <w:rPr>
          <w:rFonts w:ascii="Calibri" w:eastAsia="Times New Roman" w:hAnsi="Calibri" w:cs="Calibri"/>
          <w:color w:val="000000"/>
          <w:lang w:eastAsia="it-IT"/>
        </w:rPr>
        <w:t>. Confronto aperto con gli studenti dell’ultimo anno delle Scuole medie Superiori e con i giovani delle associazioni.</w:t>
      </w:r>
    </w:p>
    <w:p w14:paraId="705AC6E1" w14:textId="77777777" w:rsidR="00754BD7" w:rsidRDefault="00754BD7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Scuola Zoo utilizzerà il format </w:t>
      </w:r>
      <w:proofErr w:type="spellStart"/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Kahoot</w:t>
      </w:r>
      <w:proofErr w:type="spellEnd"/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con domande relative all’approccio dei giovani con il mondo del lavoro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(ad es come compilare un cv o presentarsi a un colloquio di lavoro) con la collaborazione di diversi partner presenti nel Villaggio per far conoscere gli stand in maniera meno frontale (es: Per Fondazione Vodafone: "Esiste un gioco da cellulare che ti può dare </w:t>
      </w:r>
      <w:proofErr w:type="gramStart"/>
      <w:r w:rsidRPr="00754BD7">
        <w:rPr>
          <w:rFonts w:ascii="Calibri" w:eastAsia="Times New Roman" w:hAnsi="Calibri" w:cs="Calibri"/>
          <w:color w:val="000000"/>
          <w:lang w:eastAsia="it-IT"/>
        </w:rPr>
        <w:t>delle certificazione</w:t>
      </w:r>
      <w:proofErr w:type="gramEnd"/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da mettere in CV?" Risposte: "Si, No, Impossibile, Sarebbe un sogno").</w:t>
      </w:r>
    </w:p>
    <w:p w14:paraId="60313B70" w14:textId="77777777" w:rsidR="00754BD7" w:rsidRPr="00754BD7" w:rsidRDefault="00754BD7" w:rsidP="0075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C2120D" w14:textId="77777777" w:rsidR="00754BD7" w:rsidRPr="00754BD7" w:rsidRDefault="00754BD7" w:rsidP="0075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3F3B58CF" w14:textId="77777777" w:rsidR="00AA33FA" w:rsidRDefault="00AA33FA"/>
    <w:sectPr w:rsidR="00AA3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0CF4" w14:textId="77777777" w:rsidR="000A32C3" w:rsidRDefault="000A32C3" w:rsidP="00325014">
      <w:pPr>
        <w:spacing w:after="0" w:line="240" w:lineRule="auto"/>
      </w:pPr>
      <w:r>
        <w:separator/>
      </w:r>
    </w:p>
  </w:endnote>
  <w:endnote w:type="continuationSeparator" w:id="0">
    <w:p w14:paraId="1E9EBE73" w14:textId="77777777" w:rsidR="000A32C3" w:rsidRDefault="000A32C3" w:rsidP="0032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3EA4" w14:textId="77777777" w:rsidR="00325014" w:rsidRDefault="003250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C231" w14:textId="77777777" w:rsidR="00325014" w:rsidRDefault="003250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7467" w14:textId="77777777" w:rsidR="00325014" w:rsidRDefault="003250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1FA49" w14:textId="77777777" w:rsidR="000A32C3" w:rsidRDefault="000A32C3" w:rsidP="00325014">
      <w:pPr>
        <w:spacing w:after="0" w:line="240" w:lineRule="auto"/>
      </w:pPr>
      <w:r>
        <w:separator/>
      </w:r>
    </w:p>
  </w:footnote>
  <w:footnote w:type="continuationSeparator" w:id="0">
    <w:p w14:paraId="73FE97D9" w14:textId="77777777" w:rsidR="000A32C3" w:rsidRDefault="000A32C3" w:rsidP="0032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458AD" w14:textId="77777777" w:rsidR="00325014" w:rsidRDefault="003250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98EC" w14:textId="649D0846" w:rsidR="00325014" w:rsidRDefault="003250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03AD" w14:textId="77777777" w:rsidR="00325014" w:rsidRDefault="003250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7"/>
    <w:rsid w:val="00005EAC"/>
    <w:rsid w:val="000A32C3"/>
    <w:rsid w:val="001106A1"/>
    <w:rsid w:val="0012090A"/>
    <w:rsid w:val="00123426"/>
    <w:rsid w:val="002B723E"/>
    <w:rsid w:val="00325014"/>
    <w:rsid w:val="003835D3"/>
    <w:rsid w:val="003C7B68"/>
    <w:rsid w:val="004D3A7F"/>
    <w:rsid w:val="00532768"/>
    <w:rsid w:val="005464C6"/>
    <w:rsid w:val="0059362A"/>
    <w:rsid w:val="005B3CD2"/>
    <w:rsid w:val="00752FCF"/>
    <w:rsid w:val="00754BD7"/>
    <w:rsid w:val="008127F2"/>
    <w:rsid w:val="00825B8E"/>
    <w:rsid w:val="00865D36"/>
    <w:rsid w:val="00870012"/>
    <w:rsid w:val="008B5F50"/>
    <w:rsid w:val="008F0862"/>
    <w:rsid w:val="00966A90"/>
    <w:rsid w:val="00983146"/>
    <w:rsid w:val="009E2BBF"/>
    <w:rsid w:val="009F4E2C"/>
    <w:rsid w:val="00A000C0"/>
    <w:rsid w:val="00A81B76"/>
    <w:rsid w:val="00AA33FA"/>
    <w:rsid w:val="00AC36B1"/>
    <w:rsid w:val="00AC5682"/>
    <w:rsid w:val="00AC6B1E"/>
    <w:rsid w:val="00BA532C"/>
    <w:rsid w:val="00BE5DA2"/>
    <w:rsid w:val="00C0322A"/>
    <w:rsid w:val="00C877D6"/>
    <w:rsid w:val="00EE0F9C"/>
    <w:rsid w:val="00F24C2E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FC74"/>
  <w15:docId w15:val="{40F91411-C6F7-4B8C-AD62-E5200504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4"/>
  </w:style>
  <w:style w:type="paragraph" w:styleId="Pidipagina">
    <w:name w:val="footer"/>
    <w:basedOn w:val="Normale"/>
    <w:link w:val="Pidipagina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E659-9F4C-4138-AC49-FA553684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Sant'Andrea</dc:creator>
  <cp:lastModifiedBy>Teresa Borrelli</cp:lastModifiedBy>
  <cp:revision>3</cp:revision>
  <dcterms:created xsi:type="dcterms:W3CDTF">2022-05-16T18:31:00Z</dcterms:created>
  <dcterms:modified xsi:type="dcterms:W3CDTF">2022-05-17T13:33:00Z</dcterms:modified>
</cp:coreProperties>
</file>